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bject Captio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132"/>
        </w:tabs>
        <w:spacing w:line="360" w:lineRule="auto"/>
        <w:jc w:val="left"/>
        <w:rPr>
          <w:sz w:val="18"/>
          <w:szCs w:val="18"/>
        </w:rPr>
      </w:pPr>
      <w:r>
        <w:rPr>
          <w:rFonts w:ascii="Helvetica Neue" w:hAnsi="Helvetica Neue"/>
          <w:b w:val="1"/>
          <w:bCs w:val="1"/>
          <w:sz w:val="26"/>
          <w:szCs w:val="26"/>
          <w:rtl w:val="0"/>
          <w:lang w:val="en-US"/>
        </w:rPr>
        <w:t xml:space="preserve">CHEN HE </w:t>
      </w:r>
      <w:r>
        <w:rPr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 www.chenhemolly.com</w:t>
      </w:r>
    </w:p>
    <w:p>
      <w:pPr>
        <w:pStyle w:val="Object Caption"/>
        <w:jc w:val="left"/>
        <w:rPr>
          <w:rFonts w:ascii="Times Roman" w:cs="Times Roman" w:hAnsi="Times Roman" w:eastAsia="Times Roman"/>
          <w:sz w:val="18"/>
          <w:szCs w:val="18"/>
          <w:shd w:val="clear" w:color="auto" w:fill="ffffff"/>
          <w:lang w:val="de-DE"/>
        </w:rPr>
      </w:pPr>
    </w:p>
    <w:p>
      <w:pPr>
        <w:pStyle w:val="Object Caption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:lang w:val="de-DE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de-DE"/>
        </w:rPr>
        <w:t xml:space="preserve">SOLO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de-DE"/>
        </w:rPr>
        <w:t>EXHIBITIONS / RESIDENCIES</w:t>
      </w:r>
    </w:p>
    <w:p>
      <w:pPr>
        <w:pStyle w:val="Object Caption"/>
        <w:jc w:val="left"/>
        <w:rPr>
          <w:rFonts w:ascii="Helvetica Neue" w:cs="Helvetica Neue" w:hAnsi="Helvetica Neue" w:eastAsia="Helvetica Neue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en-US"/>
        </w:rPr>
        <w:t>2024</w:t>
      </w:r>
      <w:r>
        <w:rPr>
          <w:sz w:val="22"/>
          <w:szCs w:val="22"/>
          <w:shd w:val="clear" w:color="auto" w:fill="ffffff"/>
          <w:rtl w:val="0"/>
          <w:lang w:val="en-US"/>
        </w:rPr>
        <w:t>.</w:t>
      </w:r>
      <w:r>
        <w:rPr>
          <w:rFonts w:ascii="Helvetica Neue" w:hAnsi="Helvetica Neue"/>
          <w:b w:val="1"/>
          <w:bCs w:val="1"/>
          <w:sz w:val="20"/>
          <w:szCs w:val="20"/>
          <w:shd w:val="clear" w:color="auto" w:fill="ffffff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en-US"/>
        </w:rPr>
        <w:t>EPHEMERAL ECHOES</w:t>
      </w:r>
      <w:r>
        <w:rPr>
          <w:rFonts w:ascii="Helvetica Neue" w:hAnsi="Helvetica Neue"/>
          <w:b w:val="1"/>
          <w:bCs w:val="1"/>
          <w:sz w:val="20"/>
          <w:szCs w:val="20"/>
          <w:shd w:val="clear" w:color="auto" w:fill="ffffff"/>
          <w:rtl w:val="0"/>
          <w:lang w:val="en-US"/>
        </w:rPr>
        <w:t xml:space="preserve">, </w:t>
      </w:r>
      <w:r>
        <w:rPr>
          <w:sz w:val="20"/>
          <w:szCs w:val="20"/>
          <w:shd w:val="clear" w:color="auto" w:fill="ffffff"/>
          <w:rtl w:val="0"/>
          <w:lang w:val="en-US"/>
        </w:rPr>
        <w:t>Tresillian Arts Centre, Nedlands, Australia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18"/>
          <w:szCs w:val="18"/>
          <w:shd w:val="clear" w:color="auto" w:fill="ffffff"/>
          <w:rtl w:val="0"/>
          <w:lang w:val="en-US"/>
        </w:rPr>
        <w:t>(</w:t>
      </w:r>
      <w:r>
        <w:rPr>
          <w:rFonts w:ascii="Helvetica Neue" w:hAnsi="Helvetica Neue"/>
          <w:sz w:val="18"/>
          <w:szCs w:val="18"/>
          <w:shd w:val="clear" w:color="auto" w:fill="ffffff"/>
          <w:rtl w:val="0"/>
          <w:lang w:val="en-US"/>
        </w:rPr>
        <w:t>Upcoming, opening November 15, 2024)</w:t>
      </w:r>
    </w:p>
    <w:p>
      <w:pPr>
        <w:pStyle w:val="Object Caption"/>
        <w:jc w:val="left"/>
        <w:rPr>
          <w:rFonts w:ascii="Helvetica Neue" w:cs="Helvetica Neue" w:hAnsi="Helvetica Neue" w:eastAsia="Helvetica Neue"/>
          <w:b w:val="1"/>
          <w:bCs w:val="1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rtl w:val="0"/>
          <w:lang w:val="en-US"/>
        </w:rPr>
        <w:t>2024</w:t>
      </w:r>
      <w:r>
        <w:rPr>
          <w:sz w:val="22"/>
          <w:szCs w:val="22"/>
          <w:shd w:val="clear" w:color="auto" w:fill="ffffff"/>
          <w:rtl w:val="0"/>
          <w:lang w:val="en-US"/>
        </w:rPr>
        <w:t>.</w:t>
      </w:r>
      <w:r>
        <w:rPr>
          <w:rFonts w:ascii="Helvetica Neue" w:hAnsi="Helvetica Neue"/>
          <w:b w:val="1"/>
          <w:bCs w:val="1"/>
          <w:sz w:val="20"/>
          <w:szCs w:val="20"/>
          <w:shd w:val="clear" w:color="auto" w:fill="ffffff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en-US"/>
        </w:rPr>
        <w:t>ARTIST IN RESIDENCY</w:t>
      </w:r>
      <w:r>
        <w:rPr>
          <w:rFonts w:ascii="Helvetica Neue" w:hAnsi="Helvetica Neue"/>
          <w:b w:val="1"/>
          <w:bCs w:val="1"/>
          <w:sz w:val="20"/>
          <w:szCs w:val="20"/>
          <w:shd w:val="clear" w:color="auto" w:fill="ffffff"/>
          <w:rtl w:val="0"/>
          <w:lang w:val="en-US"/>
        </w:rPr>
        <w:t xml:space="preserve"> </w:t>
      </w:r>
      <w:r>
        <w:rPr>
          <w:sz w:val="20"/>
          <w:szCs w:val="20"/>
          <w:shd w:val="clear" w:color="auto" w:fill="ffffff"/>
          <w:rtl w:val="0"/>
          <w:lang w:val="en-US"/>
        </w:rPr>
        <w:t>Mary Lindsay Homestead. City of Wanneroo, 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sz w:val="20"/>
          <w:szCs w:val="20"/>
          <w:rtl w:val="0"/>
          <w:lang w:val="de-DE"/>
        </w:rPr>
        <w:t>2021</w:t>
      </w:r>
      <w:r>
        <w:rPr>
          <w:sz w:val="22"/>
          <w:szCs w:val="22"/>
          <w:rtl w:val="0"/>
          <w:lang w:val="de-DE"/>
        </w:rPr>
        <w:t xml:space="preserve">. </w:t>
      </w:r>
      <w:r>
        <w:rPr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>TIME / LIGHT</w:t>
      </w:r>
      <w:r>
        <w:rPr>
          <w:sz w:val="22"/>
          <w:szCs w:val="22"/>
          <w:rtl w:val="0"/>
          <w:lang w:val="de-DE"/>
        </w:rPr>
        <w:t xml:space="preserve">, On-Line  </w: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"http://www.Truest.com"</w:instrTex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http://www.Trueart.com</w:t>
      </w:r>
      <w:r>
        <w:rPr/>
        <w:fldChar w:fldCharType="end" w:fldLock="0"/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</w: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"http://weixin.qq.com"</w:instrTex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http://</w:t>
      </w:r>
      <w:r>
        <w:rPr>
          <w:rStyle w:val="None"/>
          <w:outline w:val="0"/>
          <w:color w:val="0000ff"/>
          <w:u w:val="single" w:color="0000ff"/>
          <w:rtl w:val="0"/>
          <w:lang w:val="pt-PT"/>
          <w14:textFill>
            <w14:solidFill>
              <w14:srgbClr w14:val="0000FF"/>
            </w14:solidFill>
          </w14:textFill>
        </w:rPr>
        <w:t>weixin.qq.com</w:t>
      </w:r>
      <w:r>
        <w:rPr/>
        <w:fldChar w:fldCharType="end" w:fldLock="0"/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  <w:lang w:val="en-US"/>
        </w:rPr>
        <w:t xml:space="preserve">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"http://contemporary.artron.net"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http://contemporary.artron.net</w:t>
      </w:r>
      <w:r>
        <w:rPr/>
        <w:fldChar w:fldCharType="end" w:fldLock="0"/>
      </w:r>
      <w:r>
        <w:rPr>
          <w:rStyle w:val="None"/>
          <w:sz w:val="22"/>
          <w:szCs w:val="22"/>
          <w:rtl w:val="0"/>
          <w:lang w:val="en-US"/>
        </w:rPr>
        <w:t xml:space="preserve"> China</w:t>
      </w:r>
      <w:r>
        <w:rPr>
          <w:rStyle w:val="None"/>
          <w:sz w:val="22"/>
          <w:szCs w:val="22"/>
        </w:rPr>
        <w:br w:type="textWrapping"/>
      </w:r>
      <w:r>
        <w:rPr>
          <w:rStyle w:val="None"/>
          <w:sz w:val="20"/>
          <w:szCs w:val="20"/>
          <w:rtl w:val="0"/>
          <w:lang w:val="en-US"/>
        </w:rPr>
        <w:t>2019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THE LIFE AND THE KITE</w:t>
      </w:r>
      <w:r>
        <w:rPr>
          <w:rStyle w:val="None"/>
          <w:sz w:val="22"/>
          <w:szCs w:val="22"/>
          <w:rtl w:val="0"/>
          <w:lang w:val="en-US"/>
        </w:rPr>
        <w:t xml:space="preserve">, </w:t>
      </w:r>
      <w:r>
        <w:rPr>
          <w:rStyle w:val="None"/>
          <w:sz w:val="20"/>
          <w:szCs w:val="20"/>
          <w:rtl w:val="0"/>
          <w:lang w:val="en-US"/>
        </w:rPr>
        <w:t>Trinity College, East Perth, 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2018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CITY OF LIGHTS</w:t>
      </w:r>
      <w:r>
        <w:rPr>
          <w:rStyle w:val="None"/>
          <w:sz w:val="22"/>
          <w:szCs w:val="22"/>
          <w:rtl w:val="0"/>
          <w:lang w:val="en-US"/>
        </w:rPr>
        <w:t>, T</w:t>
      </w:r>
      <w:r>
        <w:rPr>
          <w:rStyle w:val="None"/>
          <w:sz w:val="20"/>
          <w:szCs w:val="20"/>
          <w:rtl w:val="0"/>
          <w:lang w:val="en-US"/>
        </w:rPr>
        <w:t>he Bird. Perth, 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2017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CHANGE AND TRANSITION</w:t>
      </w:r>
      <w:r>
        <w:rPr>
          <w:rStyle w:val="None"/>
          <w:sz w:val="22"/>
          <w:szCs w:val="22"/>
          <w:rtl w:val="0"/>
          <w:lang w:val="en-US"/>
        </w:rPr>
        <w:t xml:space="preserve">, </w:t>
      </w:r>
      <w:r>
        <w:rPr>
          <w:rStyle w:val="None"/>
          <w:sz w:val="20"/>
          <w:szCs w:val="20"/>
          <w:rtl w:val="0"/>
          <w:lang w:val="en-US"/>
        </w:rPr>
        <w:t>Author Gallery, Shanghai China</w:t>
      </w:r>
    </w:p>
    <w:p>
      <w:pPr>
        <w:pStyle w:val="Object Caption"/>
        <w:jc w:val="left"/>
        <w:rPr>
          <w:rStyle w:val="None"/>
          <w:sz w:val="22"/>
          <w:szCs w:val="22"/>
          <w:shd w:val="clear" w:color="auto" w:fill="ffffff"/>
          <w:lang w:val="de-DE"/>
        </w:rPr>
      </w:pP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Style w:val="None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PUBLICATION AND MEDIA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EPHEMERAL ECHOES - INSPIRED ARTWORK FROM MY ARTIST RESIDENCY AT THE MARY LINDSAY     HOMESTEAD IN YANCHEP AUSTRALIA </w:t>
      </w:r>
      <w:r>
        <w:rPr>
          <w:rStyle w:val="None"/>
          <w:sz w:val="20"/>
          <w:szCs w:val="20"/>
          <w:rtl w:val="0"/>
          <w:lang w:val="en-US"/>
        </w:rPr>
        <w:t>Self publishing, Perth, Australia 2024</w:t>
      </w:r>
      <w:r>
        <w:rPr>
          <w:rStyle w:val="None"/>
          <w:rFonts w:ascii="Helvetica Neue" w:cs="Helvetica Neue" w:hAnsi="Helvetica Neue" w:eastAsia="Helvetica Neue"/>
          <w:b w:val="1"/>
          <w:bCs w:val="1"/>
        </w:rPr>
        <w:br w:type="textWrapping"/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LIFE LIGHTS UP FOR CHEN. </w:t>
      </w:r>
      <w:r>
        <w:rPr>
          <w:rStyle w:val="None"/>
          <w:sz w:val="20"/>
          <w:szCs w:val="20"/>
          <w:rtl w:val="0"/>
          <w:lang w:val="en-US"/>
        </w:rPr>
        <w:t>POST Newspapers, Perth, Australia 2018-11-30.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CHANGE AND TRANSITION</w:t>
      </w:r>
      <w:r>
        <w:rPr>
          <w:rStyle w:val="None"/>
          <w:sz w:val="22"/>
          <w:szCs w:val="22"/>
          <w:rtl w:val="0"/>
          <w:lang w:val="en-US"/>
        </w:rPr>
        <w:t xml:space="preserve">, </w:t>
      </w:r>
      <w:r>
        <w:rPr>
          <w:rStyle w:val="None"/>
          <w:sz w:val="20"/>
          <w:szCs w:val="20"/>
          <w:rtl w:val="0"/>
          <w:lang w:val="en-US"/>
        </w:rPr>
        <w:t>CHEN HE!S ART. Author Gallery Shanghai, China, 2017</w:t>
      </w:r>
      <w:r>
        <w:rPr>
          <w:rStyle w:val="None"/>
          <w:sz w:val="22"/>
          <w:szCs w:val="22"/>
        </w:rPr>
        <w:br w:type="textWrapping"/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CHEN HE, GIVES WARM REFLECTION TO THE REALITY WITH HER ART OF PURE NATURE.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Chong Zhen Art Network, Shanghai, China, 2017</w:t>
      </w:r>
      <w:r>
        <w:rPr>
          <w:rStyle w:val="None"/>
          <w:sz w:val="22"/>
          <w:szCs w:val="22"/>
        </w:rPr>
        <w:br w:type="textWrapping"/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ILLUSTRATIONS. BABE BEAUCHOW DISTRICT NURSE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sz w:val="20"/>
          <w:szCs w:val="20"/>
          <w:rtl w:val="0"/>
          <w:lang w:val="en-US"/>
        </w:rPr>
        <w:t xml:space="preserve">Vivienne Loranger. Minerva Press, London, 1997 </w:t>
      </w:r>
    </w:p>
    <w:p>
      <w:pPr>
        <w:pStyle w:val="Object Caption"/>
        <w:jc w:val="left"/>
        <w:rPr>
          <w:rStyle w:val="None"/>
          <w:sz w:val="20"/>
          <w:szCs w:val="20"/>
        </w:rPr>
      </w:pP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APPRECIATION MY TEACHER WU YI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 xml:space="preserve">Culture and Arts Newspaper, China. 1993-11-20 </w:t>
      </w:r>
    </w:p>
    <w:p>
      <w:pPr>
        <w:pStyle w:val="Object Caption"/>
        <w:jc w:val="left"/>
        <w:rPr>
          <w:rStyle w:val="None A"/>
          <w:sz w:val="22"/>
          <w:szCs w:val="22"/>
        </w:rPr>
      </w:pP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:lang w:val="en-US"/>
        </w:rPr>
      </w:pPr>
      <w:r>
        <w:rPr>
          <w:rStyle w:val="None"/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de-DE"/>
        </w:rPr>
        <w:t>AWARD</w:t>
      </w:r>
      <w:r>
        <w:rPr>
          <w:rStyle w:val="None"/>
          <w:rtl w:val="0"/>
          <w:lang w:val="de-DE"/>
        </w:rPr>
        <w:t xml:space="preserve"> / </w:t>
      </w:r>
      <w:r>
        <w:rPr>
          <w:rStyle w:val="None"/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de-DE"/>
        </w:rPr>
        <w:t>PUBLIC</w:t>
      </w:r>
      <w:r>
        <w:rPr>
          <w:rStyle w:val="None"/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COLLECTION 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Style w:val="None"/>
          <w:sz w:val="20"/>
          <w:szCs w:val="20"/>
          <w:rtl w:val="0"/>
          <w:lang w:val="de-DE"/>
        </w:rPr>
        <w:t xml:space="preserve">2025.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>VOLUNTEER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 CERTIFICATE OF RECOGNITION AWARD, </w:t>
      </w:r>
      <w:r>
        <w:rPr>
          <w:rStyle w:val="None"/>
          <w:sz w:val="20"/>
          <w:szCs w:val="20"/>
          <w:rtl w:val="0"/>
          <w:lang w:val="de-DE"/>
        </w:rPr>
        <w:t>City of Wanneroo</w:t>
      </w:r>
    </w:p>
    <w:p>
      <w:pPr>
        <w:pStyle w:val="Object Caption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2024</w:t>
      </w:r>
      <w:r>
        <w:rPr>
          <w:rStyle w:val="None"/>
          <w:sz w:val="22"/>
          <w:szCs w:val="22"/>
          <w:rtl w:val="0"/>
          <w:lang w:val="de-DE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>CHEERFUL YANCHEP LAGOON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 xml:space="preserve">. CITY OF WANNEROO OPEN ACQUISITIVE AWARD, </w:t>
      </w:r>
      <w:r>
        <w:rPr>
          <w:rStyle w:val="None"/>
          <w:sz w:val="20"/>
          <w:szCs w:val="20"/>
          <w:rtl w:val="0"/>
          <w:lang w:val="de-DE"/>
        </w:rPr>
        <w:t>City of Wanneroo Art Awards and Exhibition</w:t>
      </w:r>
      <w:r>
        <w:rPr>
          <w:rStyle w:val="None"/>
          <w:sz w:val="20"/>
          <w:szCs w:val="20"/>
          <w:rtl w:val="0"/>
          <w:lang w:val="en-US"/>
        </w:rPr>
        <w:t>,</w:t>
      </w:r>
      <w:r>
        <w:rPr>
          <w:rStyle w:val="None"/>
          <w:sz w:val="20"/>
          <w:szCs w:val="20"/>
          <w:rtl w:val="0"/>
          <w:lang w:val="zh-TW" w:eastAsia="zh-TW"/>
        </w:rPr>
        <w:t xml:space="preserve"> </w:t>
      </w:r>
      <w:r>
        <w:rPr>
          <w:rStyle w:val="None"/>
          <w:sz w:val="20"/>
          <w:szCs w:val="20"/>
          <w:rtl w:val="0"/>
          <w:lang w:val="de-DE"/>
        </w:rPr>
        <w:t>Australia</w:t>
      </w:r>
    </w:p>
    <w:p>
      <w:pPr>
        <w:pStyle w:val="Object Caption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en-US"/>
        </w:rPr>
        <w:t xml:space="preserve">2024.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WA VOLUNTEER CERTIFICATE OF RECOGNITION AWARD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,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ARTS ADVISORY GROUP CITY OF WANNEROO,  </w:t>
      </w:r>
      <w:r>
        <w:rPr>
          <w:rStyle w:val="None"/>
          <w:sz w:val="20"/>
          <w:szCs w:val="20"/>
          <w:rtl w:val="0"/>
          <w:lang w:val="en-US"/>
        </w:rPr>
        <w:t>Government WA, Department of Community</w:t>
      </w:r>
    </w:p>
    <w:p>
      <w:pPr>
        <w:pStyle w:val="Object Caption"/>
        <w:jc w:val="left"/>
        <w:rPr>
          <w:rStyle w:val="None A"/>
          <w:sz w:val="22"/>
          <w:szCs w:val="22"/>
          <w:lang w:val="de-DE"/>
        </w:rPr>
      </w:pP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:lang w:val="de-DE"/>
        </w:rPr>
      </w:pPr>
      <w:r>
        <w:rPr>
          <w:rStyle w:val="None"/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de-DE"/>
        </w:rPr>
        <w:t>PUBLIC ART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de-DE"/>
        </w:rPr>
        <w:t>2023</w:t>
      </w:r>
      <w:r>
        <w:rPr>
          <w:rStyle w:val="None"/>
          <w:sz w:val="22"/>
          <w:szCs w:val="22"/>
          <w:rtl w:val="0"/>
          <w:lang w:val="de-DE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>T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HE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>B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EAUTIES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OF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 xml:space="preserve"> P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ERIWINKLE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 xml:space="preserve"> B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USHLAND</w:t>
      </w:r>
      <w:r>
        <w:rPr>
          <w:rStyle w:val="None"/>
          <w:sz w:val="22"/>
          <w:szCs w:val="22"/>
          <w:rtl w:val="0"/>
          <w:lang w:val="de-DE"/>
        </w:rPr>
        <w:t xml:space="preserve">. </w:t>
      </w:r>
      <w:r>
        <w:rPr>
          <w:rStyle w:val="None"/>
          <w:sz w:val="20"/>
          <w:szCs w:val="20"/>
          <w:rtl w:val="0"/>
          <w:lang w:val="de-DE"/>
        </w:rPr>
        <w:t>Friends of Periwinkle Bushland, Mullaloo, Australia</w:t>
      </w:r>
    </w:p>
    <w:p>
      <w:pPr>
        <w:pStyle w:val="Object Caption"/>
        <w:jc w:val="left"/>
        <w:rPr>
          <w:rStyle w:val="None A"/>
          <w:sz w:val="22"/>
          <w:szCs w:val="22"/>
          <w:lang w:val="de-DE"/>
        </w:rPr>
      </w:pP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:lang w:val="de-DE"/>
        </w:rPr>
      </w:pPr>
      <w:r>
        <w:rPr>
          <w:rStyle w:val="None"/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de-DE"/>
        </w:rPr>
        <w:t>TEACHING / DEMONSTRATION / WORKSHOPS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Style w:val="None"/>
          <w:sz w:val="20"/>
          <w:szCs w:val="20"/>
          <w:rtl w:val="0"/>
          <w:lang w:val="de-DE"/>
        </w:rPr>
        <w:t>2022-ON GOING</w:t>
      </w:r>
      <w:r>
        <w:rPr>
          <w:rStyle w:val="None"/>
          <w:sz w:val="20"/>
          <w:szCs w:val="20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INK AND WASH PAINTING ON RICE PAPER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sz w:val="20"/>
          <w:szCs w:val="20"/>
          <w:rtl w:val="0"/>
          <w:lang w:val="en-US"/>
        </w:rPr>
        <w:t>Tresillian Arts Centre, City of Nedlands,</w:t>
      </w:r>
      <w:r>
        <w:rPr>
          <w:rStyle w:val="None"/>
          <w:sz w:val="20"/>
          <w:szCs w:val="20"/>
          <w:rtl w:val="0"/>
          <w:lang w:val="de-DE"/>
        </w:rPr>
        <w:t xml:space="preserve"> Australia</w:t>
      </w:r>
    </w:p>
    <w:p>
      <w:pPr>
        <w:pStyle w:val="Object Caption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  <w:lang w:val="de-DE"/>
        </w:rPr>
        <w:t>2024</w:t>
      </w:r>
      <w:r>
        <w:rPr>
          <w:rStyle w:val="None"/>
          <w:sz w:val="20"/>
          <w:szCs w:val="20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PULSING ON EDGE. </w:t>
      </w:r>
      <w:r>
        <w:rPr>
          <w:rStyle w:val="None"/>
          <w:sz w:val="20"/>
          <w:szCs w:val="20"/>
          <w:rtl w:val="0"/>
          <w:lang w:val="nl-NL"/>
        </w:rPr>
        <w:t>Wanneroo Joondalup Art Society</w:t>
      </w:r>
      <w:r>
        <w:rPr>
          <w:rStyle w:val="None"/>
          <w:sz w:val="20"/>
          <w:szCs w:val="20"/>
          <w:rtl w:val="0"/>
          <w:lang w:val="en-US"/>
        </w:rPr>
        <w:t>, Australia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Style w:val="None"/>
          <w:sz w:val="20"/>
          <w:szCs w:val="20"/>
          <w:rtl w:val="0"/>
          <w:lang w:val="de-DE"/>
        </w:rPr>
        <w:t>2024</w:t>
      </w:r>
      <w:r>
        <w:rPr>
          <w:rStyle w:val="None"/>
          <w:sz w:val="20"/>
          <w:szCs w:val="20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GOLDEN TIMES. </w:t>
      </w:r>
      <w:r>
        <w:rPr>
          <w:rStyle w:val="None"/>
          <w:sz w:val="20"/>
          <w:szCs w:val="20"/>
          <w:rtl w:val="0"/>
          <w:lang w:val="de-DE"/>
        </w:rPr>
        <w:t>TRACAN Centre, Yanchep, Australia</w:t>
      </w:r>
    </w:p>
    <w:p>
      <w:pPr>
        <w:pStyle w:val="Object Caption"/>
        <w:jc w:val="left"/>
        <w:rPr>
          <w:rStyle w:val="None"/>
          <w:sz w:val="22"/>
          <w:szCs w:val="22"/>
          <w:lang w:val="de-DE"/>
        </w:rPr>
      </w:pPr>
      <w:r>
        <w:rPr>
          <w:rStyle w:val="None"/>
          <w:sz w:val="20"/>
          <w:szCs w:val="20"/>
          <w:rtl w:val="0"/>
          <w:lang w:val="de-DE"/>
        </w:rPr>
        <w:t>2024</w:t>
      </w:r>
      <w:r>
        <w:rPr>
          <w:rStyle w:val="None"/>
          <w:sz w:val="22"/>
          <w:szCs w:val="22"/>
          <w:rtl w:val="0"/>
          <w:lang w:val="de-DE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>BREATHING THE LAGOON</w:t>
      </w:r>
      <w:r>
        <w:rPr>
          <w:rStyle w:val="None"/>
          <w:sz w:val="22"/>
          <w:szCs w:val="22"/>
          <w:rtl w:val="0"/>
          <w:lang w:val="de-DE"/>
        </w:rPr>
        <w:t xml:space="preserve">. </w:t>
      </w:r>
      <w:r>
        <w:rPr>
          <w:rStyle w:val="None"/>
          <w:sz w:val="20"/>
          <w:szCs w:val="20"/>
          <w:rtl w:val="0"/>
          <w:lang w:val="de-DE"/>
        </w:rPr>
        <w:t>TRACAN Centre, Yanchep, 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2023.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STONE STAMP CARVING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sz w:val="20"/>
          <w:szCs w:val="20"/>
          <w:rtl w:val="0"/>
          <w:lang w:val="fr-FR"/>
        </w:rPr>
        <w:t>TRYCAN Centre, Yanchep</w:t>
      </w:r>
      <w:r>
        <w:rPr>
          <w:rStyle w:val="None"/>
          <w:sz w:val="20"/>
          <w:szCs w:val="20"/>
          <w:rtl w:val="0"/>
          <w:lang w:val="en-US"/>
        </w:rPr>
        <w:t>, 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2023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AN IMPROVISATION INSPIRATION FROM BANKSIAS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sz w:val="20"/>
          <w:szCs w:val="20"/>
          <w:rtl w:val="0"/>
          <w:lang w:val="fr-FR"/>
        </w:rPr>
        <w:t>TRYCAN Centre, Yanchep, 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2022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BRUSH BLOOMS BANKSIAS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sz w:val="20"/>
          <w:szCs w:val="20"/>
          <w:rtl w:val="0"/>
          <w:lang w:val="nl-NL"/>
        </w:rPr>
        <w:t>Wanneroo Joondalup Art Society</w:t>
      </w:r>
      <w:r>
        <w:rPr>
          <w:rStyle w:val="None"/>
          <w:sz w:val="20"/>
          <w:szCs w:val="20"/>
          <w:rtl w:val="0"/>
          <w:lang w:val="en-US"/>
        </w:rPr>
        <w:t>, Australia</w:t>
      </w:r>
    </w:p>
    <w:p>
      <w:pPr>
        <w:pStyle w:val="Object Caption"/>
        <w:jc w:val="left"/>
        <w:rPr>
          <w:rStyle w:val="None"/>
          <w:sz w:val="22"/>
          <w:szCs w:val="22"/>
          <w:shd w:val="clear" w:color="auto" w:fill="ffffff"/>
        </w:rPr>
      </w:pPr>
      <w:r>
        <w:rPr>
          <w:rStyle w:val="None"/>
          <w:sz w:val="20"/>
          <w:szCs w:val="20"/>
          <w:rtl w:val="0"/>
          <w:lang w:val="en-US"/>
        </w:rPr>
        <w:t>2019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THE LIFE AND THE KITE</w:t>
      </w:r>
      <w:r>
        <w:rPr>
          <w:rStyle w:val="None"/>
          <w:sz w:val="22"/>
          <w:szCs w:val="22"/>
          <w:rtl w:val="0"/>
          <w:lang w:val="en-US"/>
        </w:rPr>
        <w:t>,</w:t>
      </w:r>
      <w:r>
        <w:rPr>
          <w:rStyle w:val="None"/>
          <w:sz w:val="20"/>
          <w:szCs w:val="20"/>
          <w:rtl w:val="0"/>
          <w:lang w:val="en-US"/>
        </w:rPr>
        <w:t xml:space="preserve"> Trinity College, East Perth, Australia  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</w:p>
    <w:p>
      <w:pPr>
        <w:pStyle w:val="Object Caption"/>
        <w:jc w:val="left"/>
        <w:rPr>
          <w:rStyle w:val="None"/>
          <w:sz w:val="22"/>
          <w:szCs w:val="22"/>
          <w:shd w:val="clear" w:color="auto" w:fill="ffffff"/>
          <w:lang w:val="de-DE"/>
        </w:rPr>
      </w:pP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Style w:val="None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FEATURED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2024.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 MIDNIGHT SUN.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Celebrating International Women</w:t>
      </w:r>
      <w:r>
        <w:rPr>
          <w:rStyle w:val="None"/>
          <w:sz w:val="20"/>
          <w:szCs w:val="20"/>
          <w:rtl w:val="0"/>
          <w:lang w:val="en-US"/>
        </w:rPr>
        <w:t>’</w:t>
      </w:r>
      <w:r>
        <w:rPr>
          <w:rStyle w:val="None"/>
          <w:sz w:val="20"/>
          <w:szCs w:val="20"/>
          <w:rtl w:val="0"/>
          <w:lang w:val="en-US"/>
        </w:rPr>
        <w:t xml:space="preserve">s Day. Tresillian Arts Centre/City of Nedlands, </w:t>
      </w:r>
      <w:r>
        <w:rPr>
          <w:rStyle w:val="None"/>
          <w:sz w:val="22"/>
          <w:szCs w:val="22"/>
          <w:rtl w:val="0"/>
          <w:lang w:val="en-US"/>
        </w:rPr>
        <w:t>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2023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LOCAL ARTIST OF THE MONTH</w:t>
      </w:r>
      <w:r>
        <w:rPr>
          <w:rStyle w:val="None"/>
          <w:sz w:val="22"/>
          <w:szCs w:val="22"/>
          <w:rtl w:val="0"/>
          <w:lang w:val="en-US"/>
        </w:rPr>
        <w:t>, heritage arts and culture centre November e-newsletter ,</w:t>
      </w:r>
      <w:r>
        <w:rPr>
          <w:rStyle w:val="None"/>
          <w:sz w:val="20"/>
          <w:szCs w:val="20"/>
          <w:rtl w:val="0"/>
          <w:lang w:val="en-US"/>
        </w:rPr>
        <w:t xml:space="preserve"> City of Wanneroo, 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2018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LINTON AND KAY GALLERIES</w:t>
      </w:r>
      <w:r>
        <w:rPr>
          <w:rStyle w:val="None"/>
          <w:sz w:val="22"/>
          <w:szCs w:val="22"/>
          <w:rtl w:val="0"/>
          <w:lang w:val="en-US"/>
        </w:rPr>
        <w:t xml:space="preserve"> Perth, Australia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Style w:val="None"/>
          <w:sz w:val="22"/>
          <w:szCs w:val="22"/>
          <w:lang w:val="en-US"/>
        </w:rPr>
        <w:br w:type="textWrapping"/>
      </w:r>
      <w:r>
        <w:rPr>
          <w:rStyle w:val="None"/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de-DE"/>
        </w:rPr>
        <w:t>SELECTED AND INVITED GROUP EXHIBITIONS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  <w:lang w:val="de-DE"/>
        </w:rPr>
        <w:t xml:space="preserve">2024.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en-US"/>
        </w:rPr>
        <w:t xml:space="preserve">MELVILLE ART AWARDS - FINALIST </w:t>
      </w:r>
      <w:r>
        <w:rPr>
          <w:rStyle w:val="None"/>
          <w:sz w:val="20"/>
          <w:szCs w:val="20"/>
          <w:shd w:val="clear" w:color="auto" w:fill="ffffff"/>
          <w:rtl w:val="0"/>
          <w:lang w:val="de-DE"/>
        </w:rPr>
        <w:t>City of Melville, Australia</w:t>
      </w:r>
    </w:p>
    <w:p>
      <w:pPr>
        <w:pStyle w:val="Object Caption"/>
        <w:jc w:val="left"/>
        <w:rPr>
          <w:rStyle w:val="None"/>
          <w:sz w:val="22"/>
          <w:szCs w:val="22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  <w:lang w:val="de-DE"/>
        </w:rPr>
        <w:t>2024</w:t>
      </w:r>
      <w:r>
        <w:rPr>
          <w:rStyle w:val="None"/>
          <w:sz w:val="22"/>
          <w:szCs w:val="22"/>
          <w:shd w:val="clear" w:color="auto" w:fill="ffffff"/>
          <w:rtl w:val="0"/>
          <w:lang w:val="de-DE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en-US"/>
        </w:rPr>
        <w:t>INSPIRE.</w:t>
      </w:r>
      <w:r>
        <w:rPr>
          <w:rStyle w:val="None"/>
          <w:sz w:val="22"/>
          <w:szCs w:val="22"/>
          <w:shd w:val="clear" w:color="auto" w:fill="ffffff"/>
          <w:rtl w:val="0"/>
          <w:lang w:val="de-DE"/>
        </w:rPr>
        <w:t xml:space="preserve"> </w:t>
      </w:r>
      <w:r>
        <w:rPr>
          <w:rStyle w:val="None"/>
          <w:sz w:val="20"/>
          <w:szCs w:val="20"/>
          <w:shd w:val="clear" w:color="auto" w:fill="ffffff"/>
          <w:rtl w:val="0"/>
          <w:lang w:val="de-DE"/>
        </w:rPr>
        <w:t>Celebrating International Women</w:t>
      </w:r>
      <w:r>
        <w:rPr>
          <w:rStyle w:val="None"/>
          <w:sz w:val="20"/>
          <w:szCs w:val="20"/>
          <w:shd w:val="clear" w:color="auto" w:fill="ffffff"/>
          <w:rtl w:val="0"/>
          <w:lang w:val="de-DE"/>
        </w:rPr>
        <w:t>’</w:t>
      </w:r>
      <w:r>
        <w:rPr>
          <w:rStyle w:val="None"/>
          <w:sz w:val="20"/>
          <w:szCs w:val="20"/>
          <w:shd w:val="clear" w:color="auto" w:fill="ffffff"/>
          <w:rtl w:val="0"/>
          <w:lang w:val="de-DE"/>
        </w:rPr>
        <w:t>s Day, Tresillian Arts Centre/City of Nedlands, 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de-DE"/>
        </w:rPr>
        <w:t>2022</w:t>
      </w:r>
      <w:r>
        <w:rPr>
          <w:rStyle w:val="None"/>
          <w:sz w:val="22"/>
          <w:szCs w:val="22"/>
          <w:rtl w:val="0"/>
          <w:lang w:val="de-DE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>WIZO 'TIKVAH' ART EXHIBITION.</w:t>
      </w:r>
      <w:r>
        <w:rPr>
          <w:rStyle w:val="None"/>
          <w:sz w:val="22"/>
          <w:szCs w:val="22"/>
          <w:rtl w:val="0"/>
          <w:lang w:val="de-DE"/>
        </w:rPr>
        <w:t xml:space="preserve"> </w:t>
      </w:r>
      <w:r>
        <w:rPr>
          <w:rStyle w:val="None"/>
          <w:sz w:val="20"/>
          <w:szCs w:val="20"/>
          <w:rtl w:val="0"/>
          <w:lang w:val="de-DE"/>
        </w:rPr>
        <w:t xml:space="preserve">Mossenson Galleries, Subiaco, Australia    </w:t>
      </w:r>
      <w:r>
        <w:rPr>
          <w:rStyle w:val="None"/>
          <w:sz w:val="22"/>
          <w:szCs w:val="22"/>
          <w:rtl w:val="0"/>
          <w:lang w:val="de-DE"/>
        </w:rPr>
        <w:t xml:space="preserve">                                                                                              </w:t>
      </w:r>
      <w:r>
        <w:rPr>
          <w:rStyle w:val="None"/>
          <w:sz w:val="20"/>
          <w:szCs w:val="20"/>
          <w:rtl w:val="0"/>
          <w:lang w:val="pt-PT"/>
        </w:rPr>
        <w:t>2017</w:t>
      </w:r>
      <w:r>
        <w:rPr>
          <w:rStyle w:val="None"/>
          <w:sz w:val="22"/>
          <w:szCs w:val="22"/>
          <w:rtl w:val="0"/>
          <w:lang w:val="pt-PT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pt-PT"/>
        </w:rPr>
        <w:t>AMOY ART FAIR XIAMEN</w:t>
      </w:r>
      <w:r>
        <w:rPr>
          <w:rStyle w:val="None"/>
          <w:sz w:val="22"/>
          <w:szCs w:val="22"/>
          <w:rtl w:val="0"/>
          <w:lang w:val="pt-PT"/>
        </w:rPr>
        <w:t xml:space="preserve">. </w:t>
      </w:r>
      <w:r>
        <w:rPr>
          <w:rStyle w:val="None"/>
          <w:sz w:val="20"/>
          <w:szCs w:val="20"/>
          <w:rtl w:val="0"/>
          <w:lang w:val="pt-PT"/>
        </w:rPr>
        <w:t>Represented</w:t>
      </w:r>
      <w:r>
        <w:rPr>
          <w:rStyle w:val="None"/>
          <w:sz w:val="20"/>
          <w:szCs w:val="20"/>
          <w:rtl w:val="0"/>
          <w:lang w:val="en-US"/>
        </w:rPr>
        <w:t xml:space="preserve"> Author Gallery, China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de-DE"/>
        </w:rPr>
        <w:t>2016</w:t>
      </w:r>
      <w:r>
        <w:rPr>
          <w:rStyle w:val="None"/>
          <w:sz w:val="22"/>
          <w:szCs w:val="22"/>
          <w:rtl w:val="0"/>
          <w:lang w:val="de-DE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 xml:space="preserve">ART SHANGHAI ART FAIR </w:t>
      </w:r>
      <w:r>
        <w:rPr>
          <w:rStyle w:val="None"/>
          <w:sz w:val="20"/>
          <w:szCs w:val="20"/>
          <w:rtl w:val="0"/>
          <w:lang w:val="de-DE"/>
        </w:rPr>
        <w:t>(AArt)</w:t>
      </w:r>
      <w:r>
        <w:rPr>
          <w:rStyle w:val="None"/>
          <w:sz w:val="20"/>
          <w:szCs w:val="20"/>
          <w:rtl w:val="0"/>
          <w:lang w:val="en-US"/>
        </w:rPr>
        <w:t xml:space="preserve">. Shanghai, </w:t>
      </w:r>
      <w:r>
        <w:rPr>
          <w:rStyle w:val="None"/>
          <w:sz w:val="20"/>
          <w:szCs w:val="20"/>
          <w:rtl w:val="0"/>
          <w:lang w:val="pt-PT"/>
        </w:rPr>
        <w:t>Represented</w:t>
      </w:r>
      <w:r>
        <w:rPr>
          <w:rStyle w:val="None"/>
          <w:sz w:val="20"/>
          <w:szCs w:val="20"/>
          <w:rtl w:val="0"/>
          <w:lang w:val="en-US"/>
        </w:rPr>
        <w:t xml:space="preserve"> Author Gallery, China. </w:t>
      </w:r>
    </w:p>
    <w:p>
      <w:pPr>
        <w:pStyle w:val="Object Caption"/>
        <w:jc w:val="left"/>
        <w:rPr>
          <w:rStyle w:val="None A"/>
          <w:sz w:val="22"/>
          <w:szCs w:val="22"/>
        </w:rPr>
      </w:pP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:lang w:val="de-DE"/>
        </w:rPr>
      </w:pPr>
      <w:r>
        <w:rPr>
          <w:rStyle w:val="None"/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de-DE"/>
        </w:rPr>
        <w:t>GROUP EXHIBITIONS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:lang w:val="de-DE"/>
        </w:rPr>
      </w:pP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2025.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en-US"/>
        </w:rPr>
        <w:t xml:space="preserve">CITY OF JOONDALUP COMMUNITY ART EXHIBITION 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 xml:space="preserve">City of 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Joondalup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, Australia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  <w:lang w:val="de-DE"/>
        </w:rPr>
      </w:pP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2025.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en-US"/>
        </w:rPr>
        <w:t xml:space="preserve">BEVERLEY ART PRIZE AND 56 ANNUAL EXHIBITION 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 xml:space="preserve">Beverley Station Arts, 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Australia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18"/>
          <w:szCs w:val="18"/>
        </w:rPr>
      </w:pP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 xml:space="preserve">2025.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en-US"/>
        </w:rPr>
        <w:t>SUMMER EXHIBITION,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TRACAN Yanchep, Australia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 xml:space="preserve">2024.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en-US"/>
        </w:rPr>
        <w:t xml:space="preserve">COMMUNITY ART AWARDS AND EXHIBITION 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City of Wanneroo, Australia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18"/>
          <w:szCs w:val="18"/>
        </w:rPr>
      </w:pP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2024.</w:t>
      </w:r>
      <w:r>
        <w:rPr>
          <w:rStyle w:val="None"/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en-US"/>
        </w:rPr>
        <w:t xml:space="preserve">WINTER EXHIBITION, 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TRACAN Yanchep, Australia</w:t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18"/>
          <w:szCs w:val="18"/>
        </w:rPr>
      </w:pPr>
      <w:r>
        <w:rPr>
          <w:rStyle w:val="None"/>
          <w:sz w:val="20"/>
          <w:szCs w:val="20"/>
          <w:rtl w:val="0"/>
          <w:lang w:val="de-DE"/>
        </w:rPr>
        <w:t>2024</w:t>
      </w:r>
      <w:r>
        <w:rPr>
          <w:rStyle w:val="None"/>
          <w:sz w:val="22"/>
          <w:szCs w:val="22"/>
          <w:rtl w:val="0"/>
          <w:lang w:val="de-DE"/>
        </w:rPr>
        <w:t xml:space="preserve">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de-DE"/>
        </w:rPr>
        <w:t>AUTUMN EXHIBITION,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sz w:val="20"/>
          <w:szCs w:val="20"/>
          <w:shd w:val="clear" w:color="auto" w:fill="ffffff"/>
          <w:rtl w:val="0"/>
          <w:lang w:val="nl-NL"/>
        </w:rPr>
        <w:t>TRACAN Yanchep, 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de-DE"/>
        </w:rPr>
        <w:t>2020</w:t>
      </w:r>
      <w:r>
        <w:rPr>
          <w:rStyle w:val="None"/>
          <w:sz w:val="22"/>
          <w:szCs w:val="22"/>
          <w:rtl w:val="0"/>
          <w:lang w:val="de-DE"/>
        </w:rPr>
        <w:t xml:space="preserve"> 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de-DE"/>
        </w:rPr>
        <w:t>ART FOR OZ FIRES</w:t>
      </w:r>
      <w:r>
        <w:rPr>
          <w:rStyle w:val="None"/>
          <w:sz w:val="22"/>
          <w:szCs w:val="22"/>
          <w:rtl w:val="0"/>
          <w:lang w:val="de-DE"/>
        </w:rPr>
        <w:t xml:space="preserve">, </w:t>
      </w:r>
      <w:r>
        <w:rPr>
          <w:rStyle w:val="None"/>
          <w:sz w:val="20"/>
          <w:szCs w:val="20"/>
          <w:rtl w:val="0"/>
          <w:lang w:val="de-DE"/>
        </w:rPr>
        <w:t>Online Art Gallery, Australia</w:t>
      </w:r>
      <w:r>
        <w:rPr>
          <w:rStyle w:val="None"/>
          <w:sz w:val="22"/>
          <w:szCs w:val="22"/>
          <w:lang w:val="en-US"/>
        </w:rPr>
        <w:br w:type="textWrapping"/>
      </w:r>
      <w:r>
        <w:rPr>
          <w:rStyle w:val="None"/>
          <w:sz w:val="20"/>
          <w:szCs w:val="20"/>
          <w:rtl w:val="0"/>
          <w:lang w:val="en-US"/>
        </w:rPr>
        <w:t>2019.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THE BODY BEAUTIFUL</w:t>
      </w:r>
      <w:r>
        <w:rPr>
          <w:rStyle w:val="None"/>
          <w:sz w:val="22"/>
          <w:szCs w:val="22"/>
          <w:rtl w:val="0"/>
          <w:lang w:val="en-US"/>
        </w:rPr>
        <w:t xml:space="preserve">, </w:t>
      </w:r>
      <w:r>
        <w:rPr>
          <w:rStyle w:val="None"/>
          <w:sz w:val="20"/>
          <w:szCs w:val="20"/>
          <w:rtl w:val="0"/>
          <w:lang w:val="en-US"/>
        </w:rPr>
        <w:t>Artwell Gallery, Perth, Australia</w:t>
      </w:r>
      <w:r>
        <w:rPr>
          <w:rStyle w:val="None"/>
          <w:sz w:val="22"/>
          <w:szCs w:val="22"/>
          <w:lang w:val="en-US"/>
        </w:rPr>
        <w:br w:type="textWrapping"/>
      </w:r>
      <w:r>
        <w:rPr>
          <w:rStyle w:val="None"/>
          <w:sz w:val="20"/>
          <w:szCs w:val="20"/>
          <w:rtl w:val="0"/>
          <w:lang w:val="en-US"/>
        </w:rPr>
        <w:t>2019.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ARTSOURCE SALON: NOW</w:t>
      </w:r>
      <w:r>
        <w:rPr>
          <w:rStyle w:val="None"/>
          <w:sz w:val="22"/>
          <w:szCs w:val="22"/>
          <w:rtl w:val="0"/>
          <w:lang w:val="en-US"/>
        </w:rPr>
        <w:t xml:space="preserve">. </w:t>
      </w:r>
      <w:r>
        <w:rPr>
          <w:rStyle w:val="None"/>
          <w:sz w:val="20"/>
          <w:szCs w:val="20"/>
          <w:rtl w:val="0"/>
          <w:lang w:val="en-US"/>
        </w:rPr>
        <w:t>Fremantle, Australia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2019.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 FIGURING IT OUT</w:t>
      </w:r>
      <w:r>
        <w:rPr>
          <w:rStyle w:val="None"/>
          <w:sz w:val="22"/>
          <w:szCs w:val="22"/>
          <w:rtl w:val="0"/>
          <w:lang w:val="en-US"/>
        </w:rPr>
        <w:t xml:space="preserve">. Earlywork, </w:t>
      </w:r>
      <w:r>
        <w:rPr>
          <w:rStyle w:val="None"/>
          <w:sz w:val="20"/>
          <w:szCs w:val="20"/>
          <w:rtl w:val="0"/>
          <w:lang w:val="en-US"/>
        </w:rPr>
        <w:t>Fremantle, Australia</w:t>
      </w:r>
      <w:r>
        <w:rPr>
          <w:rStyle w:val="None"/>
          <w:sz w:val="22"/>
          <w:szCs w:val="22"/>
        </w:rPr>
        <w:br w:type="textWrapping"/>
      </w:r>
      <w:r>
        <w:rPr>
          <w:rStyle w:val="None"/>
          <w:sz w:val="20"/>
          <w:szCs w:val="20"/>
          <w:rtl w:val="0"/>
          <w:lang w:val="en-US"/>
        </w:rPr>
        <w:t>2019.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WHAT MAKES A MOUNTAIN OPENING</w:t>
      </w:r>
      <w:r>
        <w:rPr>
          <w:rStyle w:val="None"/>
          <w:sz w:val="22"/>
          <w:szCs w:val="22"/>
          <w:rtl w:val="0"/>
          <w:lang w:val="en-US"/>
        </w:rPr>
        <w:t xml:space="preserve">, </w:t>
      </w:r>
      <w:r>
        <w:rPr>
          <w:rStyle w:val="None"/>
          <w:sz w:val="20"/>
          <w:szCs w:val="20"/>
          <w:rtl w:val="0"/>
          <w:lang w:val="en-US"/>
        </w:rPr>
        <w:t>Paper Mountain, Perth, Australia</w:t>
      </w:r>
      <w:r>
        <w:rPr>
          <w:rStyle w:val="None"/>
          <w:sz w:val="22"/>
          <w:szCs w:val="22"/>
        </w:rPr>
        <w:br w:type="textWrapping"/>
      </w:r>
      <w:r>
        <w:rPr>
          <w:rStyle w:val="None"/>
          <w:sz w:val="20"/>
          <w:szCs w:val="20"/>
          <w:rtl w:val="0"/>
          <w:lang w:val="en-US"/>
        </w:rPr>
        <w:t>2018.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ARTSOURCE SALON: GALVANISE.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Old Customer House, Fremantle, Australia</w:t>
      </w:r>
    </w:p>
    <w:p>
      <w:pPr>
        <w:pStyle w:val="Object Caption"/>
        <w:jc w:val="left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sz w:val="20"/>
          <w:szCs w:val="20"/>
          <w:rtl w:val="0"/>
          <w:lang w:val="it-IT"/>
        </w:rPr>
        <w:t>2018</w:t>
      </w:r>
      <w:r>
        <w:rPr>
          <w:rStyle w:val="None"/>
          <w:sz w:val="22"/>
          <w:szCs w:val="22"/>
          <w:rtl w:val="0"/>
          <w:lang w:val="it-IT"/>
        </w:rPr>
        <w:t>.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it-IT"/>
        </w:rPr>
        <w:t xml:space="preserve"> ART FAIR, </w:t>
      </w:r>
      <w:r>
        <w:rPr>
          <w:rStyle w:val="None"/>
          <w:sz w:val="20"/>
          <w:szCs w:val="20"/>
          <w:rtl w:val="0"/>
          <w:lang w:val="it-IT"/>
        </w:rPr>
        <w:t>St. Mark Art Exhibition. Perth, Australia</w:t>
      </w:r>
      <w:r>
        <w:rPr>
          <w:rStyle w:val="None"/>
          <w:sz w:val="22"/>
          <w:szCs w:val="22"/>
          <w:lang w:val="en-US"/>
        </w:rPr>
        <w:br w:type="textWrapping"/>
      </w: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sz w:val="22"/>
          <w:szCs w:val="22"/>
        </w:rPr>
      </w:pPr>
      <w:r>
        <w:rPr>
          <w:rStyle w:val="None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REPRESENTATION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2014</w:t>
      </w:r>
      <w:r>
        <w:rPr>
          <w:rStyle w:val="None"/>
          <w:sz w:val="22"/>
          <w:szCs w:val="22"/>
          <w:rtl w:val="0"/>
          <w:lang w:val="en-US"/>
        </w:rPr>
        <w:t xml:space="preserve"> - </w:t>
      </w:r>
      <w:r>
        <w:rPr>
          <w:rStyle w:val="None"/>
          <w:sz w:val="20"/>
          <w:szCs w:val="20"/>
          <w:rtl w:val="0"/>
          <w:lang w:val="en-US"/>
        </w:rPr>
        <w:t xml:space="preserve">On Going.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 xml:space="preserve">AUTHOR GALLERY </w:t>
      </w:r>
      <w:r>
        <w:rPr>
          <w:rStyle w:val="None"/>
          <w:sz w:val="20"/>
          <w:szCs w:val="20"/>
          <w:rtl w:val="0"/>
          <w:lang w:val="en-US"/>
        </w:rPr>
        <w:t>Shanghai, China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2018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rFonts w:ascii="Helvetica Neue" w:hAnsi="Helvetica Neue"/>
          <w:b w:val="1"/>
          <w:bCs w:val="1"/>
          <w:sz w:val="18"/>
          <w:szCs w:val="18"/>
          <w:rtl w:val="0"/>
          <w:lang w:val="en-US"/>
        </w:rPr>
        <w:t>LINTON AND KAY GALLERIES</w:t>
      </w:r>
      <w:r>
        <w:rPr>
          <w:rStyle w:val="None"/>
          <w:sz w:val="20"/>
          <w:szCs w:val="20"/>
          <w:rtl w:val="0"/>
          <w:lang w:val="en-US"/>
        </w:rPr>
        <w:t>,</w:t>
      </w:r>
      <w:r>
        <w:rPr>
          <w:rStyle w:val="None"/>
          <w:sz w:val="22"/>
          <w:szCs w:val="22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>Australia</w:t>
      </w:r>
    </w:p>
    <w:p>
      <w:pPr>
        <w:pStyle w:val="Object Caption"/>
        <w:jc w:val="left"/>
        <w:rPr>
          <w:rStyle w:val="None A"/>
          <w:sz w:val="22"/>
          <w:szCs w:val="22"/>
        </w:rPr>
      </w:pPr>
    </w:p>
    <w:p>
      <w:pPr>
        <w:pStyle w:val="Object Caption"/>
        <w:jc w:val="left"/>
        <w:rPr>
          <w:rStyle w:val="None"/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Style w:val="None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EDUCATION </w:t>
      </w:r>
    </w:p>
    <w:p>
      <w:pPr>
        <w:pStyle w:val="Object Caption"/>
        <w:jc w:val="left"/>
        <w:rPr>
          <w:rStyle w:val="None"/>
          <w:sz w:val="22"/>
          <w:szCs w:val="22"/>
        </w:rPr>
      </w:pPr>
      <w:r>
        <w:rPr>
          <w:rStyle w:val="None"/>
          <w:sz w:val="20"/>
          <w:szCs w:val="20"/>
          <w:rtl w:val="0"/>
          <w:lang w:val="en-US"/>
        </w:rPr>
        <w:t>1993-1996 Diploma of Art and Design. Claremont School of Art</w:t>
      </w:r>
      <w:r>
        <w:rPr>
          <w:rStyle w:val="None"/>
          <w:sz w:val="20"/>
          <w:szCs w:val="20"/>
          <w:rtl w:val="0"/>
          <w:lang w:val="en-US"/>
        </w:rPr>
        <w:t xml:space="preserve"> </w:t>
      </w:r>
      <w:r>
        <w:rPr>
          <w:rStyle w:val="None"/>
          <w:sz w:val="20"/>
          <w:szCs w:val="20"/>
          <w:rtl w:val="0"/>
          <w:lang w:val="en-US"/>
        </w:rPr>
        <w:t xml:space="preserve">/ Central Metropolitan College of TAFE, </w:t>
      </w:r>
      <w:r>
        <w:rPr>
          <w:rStyle w:val="None"/>
          <w:sz w:val="20"/>
          <w:szCs w:val="20"/>
          <w:rtl w:val="0"/>
          <w:lang w:val="zh-TW" w:eastAsia="zh-TW"/>
        </w:rPr>
        <w:t>Perth</w:t>
      </w:r>
      <w:r>
        <w:rPr>
          <w:rStyle w:val="None"/>
          <w:sz w:val="20"/>
          <w:szCs w:val="20"/>
          <w:rtl w:val="0"/>
          <w:lang w:val="en-US"/>
        </w:rPr>
        <w:t xml:space="preserve">, Australia. </w:t>
      </w:r>
      <w:r>
        <w:rPr>
          <w:rStyle w:val="None"/>
          <w:sz w:val="22"/>
          <w:szCs w:val="22"/>
          <w:rtl w:val="0"/>
          <w:lang w:val="en-US"/>
        </w:rPr>
        <w:t xml:space="preserve">                                                         </w:t>
      </w:r>
    </w:p>
    <w:p>
      <w:pPr>
        <w:pStyle w:val="Object Caption"/>
        <w:jc w:val="left"/>
      </w:pPr>
      <w:r>
        <w:rPr>
          <w:rStyle w:val="None"/>
          <w:sz w:val="20"/>
          <w:szCs w:val="20"/>
          <w:rtl w:val="0"/>
          <w:lang w:val="en-US"/>
        </w:rPr>
        <w:t>1982-1985</w:t>
      </w:r>
      <w:r>
        <w:rPr>
          <w:rStyle w:val="None"/>
          <w:sz w:val="20"/>
          <w:szCs w:val="20"/>
          <w:rtl w:val="0"/>
          <w:lang w:val="de-DE"/>
        </w:rPr>
        <w:t xml:space="preserve"> Fine Art</w:t>
      </w:r>
      <w:r>
        <w:rPr>
          <w:rStyle w:val="None"/>
          <w:sz w:val="20"/>
          <w:szCs w:val="20"/>
          <w:rtl w:val="0"/>
          <w:lang w:val="en-US"/>
        </w:rPr>
        <w:t xml:space="preserve">s. Nanjing University of the Arts, China.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bject Caption">
    <w:name w:val="Object Caption"/>
    <w:next w:val="Object Cap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 A">
    <w:name w:val="None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